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F68" w:rsidRDefault="00B17F68">
      <w:r>
        <w:rPr>
          <w:noProof/>
        </w:rPr>
        <w:drawing>
          <wp:inline distT="0" distB="0" distL="0" distR="0" wp14:anchorId="11FD725B">
            <wp:extent cx="742950" cy="20955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7F68" w:rsidRPr="00B17F68" w:rsidRDefault="00B17F68" w:rsidP="00B17F68"/>
    <w:p w:rsidR="00B17F68" w:rsidRPr="00B17F68" w:rsidRDefault="00B17F68" w:rsidP="00B17F68"/>
    <w:p w:rsidR="00B17F68" w:rsidRPr="00B17F68" w:rsidRDefault="00B17F68" w:rsidP="00B17F68"/>
    <w:p w:rsidR="00B17F68" w:rsidRDefault="00B17F68" w:rsidP="00B17F68"/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新細明體" w:hAnsi="Noto Sans TC" w:cs="新細明體"/>
          <w:b/>
          <w:bCs/>
          <w:color w:val="000000"/>
          <w:kern w:val="36"/>
          <w:sz w:val="48"/>
          <w:szCs w:val="48"/>
        </w:rPr>
      </w:pPr>
      <w:r w:rsidRPr="00B17F68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聚焦大健康產業！輔英科大舉辦全國健康產業議題專題競賽</w:t>
      </w:r>
      <w:r w:rsidRPr="00B17F68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 xml:space="preserve"> </w:t>
      </w:r>
      <w:r w:rsidRPr="00B17F68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引領健康科技新思維</w:t>
      </w:r>
    </w:p>
    <w:p w:rsidR="00B17F68" w:rsidRPr="00B17F68" w:rsidRDefault="00B17F68" w:rsidP="00B17F68">
      <w:pPr>
        <w:widowControl/>
        <w:shd w:val="clear" w:color="auto" w:fill="FFFFFF"/>
        <w:rPr>
          <w:rFonts w:ascii="Noto Sans TC" w:eastAsia="新細明體" w:hAnsi="Noto Sans TC" w:cs="新細明體"/>
          <w:color w:val="616161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616161"/>
          <w:kern w:val="0"/>
          <w:sz w:val="27"/>
          <w:szCs w:val="27"/>
        </w:rPr>
        <w:t>2025-12-26 18:16</w:t>
      </w:r>
    </w:p>
    <w:p w:rsidR="00B17F68" w:rsidRPr="00B17F68" w:rsidRDefault="00B17F68" w:rsidP="00B17F68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6" w:history="1">
        <w:r w:rsidRPr="00B17F68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</w:p>
    <w:p w:rsidR="00B17F68" w:rsidRPr="00B17F68" w:rsidRDefault="00B17F68" w:rsidP="00B17F68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 w:hint="eastAsia"/>
          <w:noProof/>
          <w:color w:val="000000"/>
          <w:kern w:val="0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11430000" cy="6429375"/>
                <wp:effectExtent l="0" t="0" r="0" b="0"/>
                <wp:docPr id="3" name="矩形 3" descr="https://images.storm.mg/cloud/811ddd4fec1a14cef04b55c532d985bc9da521ee.webp?url=s3%3A%2F%2Fnew-storm-public-resource%2Fgallery%2F2109013%2Ft3cq7qpc4sku8oUhuejn2BIqWLugdt6xh6LubRrq.jpg&amp;g=sm&amp;h=675&amp;resize=fill&amp;w=1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0" cy="642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7FC37B" id="矩形 3" o:spid="_x0000_s1026" alt="https://images.storm.mg/cloud/811ddd4fec1a14cef04b55c532d985bc9da521ee.webp?url=s3%3A%2F%2Fnew-storm-public-resource%2Fgallery%2F2109013%2Ft3cq7qpc4sku8oUhuejn2BIqWLugdt6xh6LubRrq.jpg&amp;g=sm&amp;h=675&amp;resize=fill&amp;w=1200" style="width:900pt;height:50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" filled="f" stroked="f">
                <o:lock v:ext="edit" aspectratio="t"/>
                <w10:anchorlock/>
              </v:rect>
            </w:pict>
          </mc:Fallback>
        </mc:AlternateContent>
      </w:r>
    </w:p>
    <w:p w:rsidR="00B17F68" w:rsidRPr="00B17F68" w:rsidRDefault="00B17F68" w:rsidP="00B17F68">
      <w:pPr>
        <w:widowControl/>
        <w:shd w:val="clear" w:color="auto" w:fill="FFFFFF"/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H-</w:t>
      </w:r>
      <w:proofErr w:type="spellStart"/>
      <w:r w:rsidRPr="00B17F68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Inno</w:t>
      </w:r>
      <w:proofErr w:type="spellEnd"/>
      <w:r w:rsidRPr="00B17F68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 xml:space="preserve"> 2025</w:t>
      </w:r>
      <w:r w:rsidRPr="00B17F68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全國健康產業議題專題競賽大合影。（圖</w:t>
      </w:r>
      <w:r w:rsidRPr="00B17F68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/</w:t>
      </w:r>
      <w:r w:rsidRPr="00B17F68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輔英科大提供）</w:t>
      </w:r>
    </w:p>
    <w:p w:rsidR="00B17F68" w:rsidRPr="00B17F68" w:rsidRDefault="00B17F68" w:rsidP="00B17F68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B17F6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B17F68" w:rsidRPr="00B17F68" w:rsidRDefault="00B17F68" w:rsidP="00B17F68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B17F6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B17F68" w:rsidRPr="00B17F68" w:rsidRDefault="00B17F68" w:rsidP="00B17F68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B17F68">
        <w:rPr>
          <w:rFonts w:ascii="Noto Sans TC" w:eastAsia="新細明體" w:hAnsi="Noto Sans TC" w:cs="新細明體"/>
          <w:color w:val="FFFFFF"/>
          <w:kern w:val="0"/>
          <w:szCs w:val="24"/>
        </w:rPr>
        <w:t>Pause</w:t>
      </w:r>
    </w:p>
    <w:p w:rsidR="00B17F68" w:rsidRPr="00B17F68" w:rsidRDefault="00B17F68" w:rsidP="00B17F68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B17F68">
        <w:rPr>
          <w:rFonts w:ascii="inherit" w:eastAsia="新細明體" w:hAnsi="inherit" w:cs="新細明體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B17F68" w:rsidRPr="00B17F68" w:rsidRDefault="00B17F68" w:rsidP="00B17F68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新細明體"/>
          <w:color w:val="FFFFFF"/>
          <w:kern w:val="0"/>
          <w:sz w:val="20"/>
          <w:szCs w:val="20"/>
        </w:rPr>
      </w:pPr>
      <w:r w:rsidRPr="00B17F68">
        <w:rPr>
          <w:rFonts w:ascii="inherit" w:eastAsia="新細明體" w:hAnsi="inherit" w:cs="新細明體"/>
          <w:color w:val="FFFFFF"/>
          <w:kern w:val="0"/>
          <w:sz w:val="20"/>
          <w:szCs w:val="20"/>
        </w:rPr>
        <w:t>00:10</w:t>
      </w:r>
    </w:p>
    <w:p w:rsidR="00B17F68" w:rsidRPr="00B17F68" w:rsidRDefault="00B17F68" w:rsidP="00B17F68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B17F68">
        <w:rPr>
          <w:rFonts w:ascii="Noto Sans TC" w:eastAsia="新細明體" w:hAnsi="Noto Sans TC" w:cs="新細明體"/>
          <w:color w:val="FFFFFF"/>
          <w:kern w:val="0"/>
          <w:szCs w:val="24"/>
        </w:rPr>
        <w:t>Mute</w:t>
      </w:r>
    </w:p>
    <w:p w:rsidR="00B17F68" w:rsidRPr="00B17F68" w:rsidRDefault="00B17F68" w:rsidP="00B17F68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B17F68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B17F68" w:rsidRPr="00B17F68" w:rsidRDefault="00B17F68" w:rsidP="00B17F68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B17F68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B17F68" w:rsidRPr="00B17F68" w:rsidRDefault="00B17F68" w:rsidP="00B17F68">
      <w:pPr>
        <w:widowControl/>
        <w:shd w:val="clear" w:color="auto" w:fill="FAFAFA"/>
        <w:jc w:val="center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lastRenderedPageBreak/>
        <w:t>目錄</w:t>
      </w:r>
    </w:p>
    <w:p w:rsidR="00B17F68" w:rsidRPr="00B17F68" w:rsidRDefault="00B17F68" w:rsidP="00B17F68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AFAFA"/>
        <w:spacing w:before="100" w:beforeAutospacing="1" w:after="100" w:afterAutospacing="1"/>
        <w:ind w:left="0"/>
        <w:rPr>
          <w:rFonts w:ascii="Noto Sans TC" w:eastAsia="新細明體" w:hAnsi="Noto Sans TC" w:cs="新細明體"/>
          <w:color w:val="424242"/>
          <w:kern w:val="0"/>
          <w:sz w:val="27"/>
          <w:szCs w:val="27"/>
        </w:rPr>
      </w:pPr>
      <w:hyperlink r:id="rId7" w:anchor="wholePage-%E8%87%BA%E7%81%A3%E9%82%81%E5%85%A5%E8%B6%85%E9%AB%98%E9%BD%A1%E7%A4%BE%E6%9C%83%EF%BC%8C%E6%AF%8F%E4%BA%94%E4%BA%BA%E5%8D%B3%E6%9C%89%E4%B8%80%E4%BD%8D%E9%80%BE65%E6%AD%B2" w:history="1">
        <w:r w:rsidRPr="00B17F68">
          <w:rPr>
            <w:rFonts w:ascii="Noto Sans TC" w:eastAsia="新細明體" w:hAnsi="Noto Sans TC" w:cs="新細明體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臺灣邁入超高齡社會，每五人即有一位逾</w:t>
        </w:r>
        <w:r w:rsidRPr="00B17F68">
          <w:rPr>
            <w:rFonts w:ascii="Noto Sans TC" w:eastAsia="新細明體" w:hAnsi="Noto Sans TC" w:cs="新細明體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65</w:t>
        </w:r>
        <w:r w:rsidRPr="00B17F68">
          <w:rPr>
            <w:rFonts w:ascii="Noto Sans TC" w:eastAsia="新細明體" w:hAnsi="Noto Sans TC" w:cs="新細明體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歲</w:t>
        </w:r>
      </w:hyperlink>
    </w:p>
    <w:p w:rsidR="00B17F68" w:rsidRPr="00B17F68" w:rsidRDefault="00B17F68" w:rsidP="00B17F68">
      <w:pPr>
        <w:widowControl/>
        <w:shd w:val="clear" w:color="auto" w:fill="FAFAFA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顯示全部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因應臺灣邁入超高齡社會以及健康產業快速發展的人才需求，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輔英科大於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歲末舉辦「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H-</w:t>
      </w:r>
      <w:proofErr w:type="spell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Inno</w:t>
      </w:r>
      <w:proofErr w:type="spell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 xml:space="preserve"> 2025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outlineLvl w:val="1"/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</w:pPr>
      <w:r w:rsidRPr="00B17F68"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  <w:t>臺灣邁入超高齡社會，每五人即有一位逾</w:t>
      </w:r>
      <w:r w:rsidRPr="00B17F68"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  <w:t>65</w:t>
      </w:r>
      <w:r w:rsidRPr="00B17F68"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  <w:t>歲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B17F68" w:rsidRPr="00B17F68" w:rsidRDefault="00B17F68" w:rsidP="00B17F68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8" w:history="1">
        <w:r w:rsidRPr="00B17F68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訂閱</w:t>
        </w:r>
        <w:r w:rsidRPr="00B17F68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 </w:t>
        </w:r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風傳媒</w:t>
        </w:r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VIP</w:t>
        </w:r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會員，享有零廣告閱讀介面</w:t>
        </w:r>
      </w:hyperlink>
    </w:p>
    <w:p w:rsidR="00B17F68" w:rsidRPr="00B17F68" w:rsidRDefault="00B17F68" w:rsidP="00B17F68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9" w:tgtFrame="_blank" w:history="1"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透過</w:t>
        </w:r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&lt;Google</w:t>
        </w:r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新聞</w:t>
        </w:r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&gt;</w:t>
        </w:r>
        <w:r w:rsidRPr="00B17F68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追蹤風傳媒</w:t>
        </w:r>
      </w:hyperlink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護理學院林佑樺院長說，活動以「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Health Innovation-Oriented Outcome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」為核心理念，競賽分大專組和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高中職組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，包括元智大學、宜蘭大學、育英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醫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專，以及樹人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醫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專、鳳山商工、三民家商、海青工商、中正高工、台中玉山高中等校及校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內健管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系與五專應外科都組隊參與，展現青年學子對大健康產業議題的高度關注與創新能量。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lastRenderedPageBreak/>
        <w:t>健康事業管理系林政翰主任表示，今年參賽主題內容豐富多元，包括「智慧照護系統」、「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AI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居家安全管理系統」、「國際疾病編碼查詢助手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-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碼上通</w:t>
      </w:r>
      <w:proofErr w:type="spellStart"/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CodeReady</w:t>
      </w:r>
      <w:proofErr w:type="spell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」、「讓電更聰明」、「玩中學經濟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 xml:space="preserve"> 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『經濟景氣分析戰』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卡牌小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天才」等健康與科技結合的創新應用，甚至延伸至「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IOT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地震偵測與堰塞湖溢出預防設計」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等跨域議題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，展現學生對公共安全、健康科技與永續發展的前瞻思維。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場域並積極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本次競賽成果豐碩，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高中職組由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海青工商資料處理科奪得第一名，三民家商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資料處理科獲第二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名，中正高工資訊科與電機科團隊獲得第三名；優選的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組分別為三民家商資料處理科、鳳山商工商業經營科與輔英科大應用外語科所組團隊獲得，海報人氣獎則由海青工商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資訊處理科拿下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。大專組方面，輔英科大健康事業管理系表現亮眼，包辦第一名、第三名及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多項優選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，第二名由宜蘭大學電子工程系獲得；海報人氣獎則由育英護專老人健康服務事業管理科榮獲，充分展現學生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跨域實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作與創新能量。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 </w:t>
      </w:r>
      <w:proofErr w:type="gramStart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（</w:t>
      </w:r>
      <w:proofErr w:type="gramEnd"/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相關報導：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hyperlink r:id="rId10" w:history="1">
        <w:r w:rsidRPr="00B17F68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輔英科大攜手高市圖三分館！從閱讀推廣到永續教育</w:t>
        </w:r>
        <w:r w:rsidRPr="00B17F68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 xml:space="preserve"> </w:t>
        </w:r>
        <w:r w:rsidRPr="00B17F68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打造青少年學習新基地</w:t>
        </w:r>
      </w:hyperlink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｜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hyperlink r:id="rId11" w:anchor="articleRelatedEl" w:history="1">
        <w:r w:rsidRPr="00B17F68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更多文章</w:t>
        </w:r>
      </w:hyperlink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）</w:t>
      </w:r>
    </w:p>
    <w:p w:rsidR="00B17F68" w:rsidRPr="00B17F68" w:rsidRDefault="00B17F68" w:rsidP="00B17F6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其中獲得大專組第一名的輔英健康事業管理系許郁威同學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(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林園高中畢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)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，本次研發的疾病分類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APP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獲得評審青睞。許郁威亦曾於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2024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年第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38</w:t>
      </w:r>
      <w:r w:rsidRPr="00B17F68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屆日本東京創新天才國際發明展榮獲金牌，展現研發實力，並已於畢業前順利錄取碩士班。</w:t>
      </w:r>
    </w:p>
    <w:p w:rsidR="00D8707A" w:rsidRPr="00B17F68" w:rsidRDefault="00D8707A" w:rsidP="00B17F68">
      <w:bookmarkStart w:id="0" w:name="_GoBack"/>
      <w:bookmarkEnd w:id="0"/>
    </w:p>
    <w:sectPr w:rsidR="00D8707A" w:rsidRPr="00B17F6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60BD7"/>
    <w:multiLevelType w:val="multilevel"/>
    <w:tmpl w:val="E4E47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68"/>
    <w:rsid w:val="00B17F68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4365B"/>
  <w15:chartTrackingRefBased/>
  <w15:docId w15:val="{02DF90F9-E3C4-4B8F-BF8E-951D6588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17F6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17F6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17F6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B17F6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text-smg-typography-headline-5-r">
    <w:name w:val="text-smg-typography-headline-5-r"/>
    <w:basedOn w:val="a0"/>
    <w:rsid w:val="00B17F68"/>
  </w:style>
  <w:style w:type="character" w:styleId="a3">
    <w:name w:val="Hyperlink"/>
    <w:basedOn w:val="a0"/>
    <w:uiPriority w:val="99"/>
    <w:semiHidden/>
    <w:unhideWhenUsed/>
    <w:rsid w:val="00B17F68"/>
    <w:rPr>
      <w:color w:val="0000FF"/>
      <w:u w:val="single"/>
    </w:rPr>
  </w:style>
  <w:style w:type="character" w:customStyle="1" w:styleId="label--pressed">
    <w:name w:val="label--pressed"/>
    <w:basedOn w:val="a0"/>
    <w:rsid w:val="00B17F68"/>
  </w:style>
  <w:style w:type="character" w:customStyle="1" w:styleId="plyrtooltip">
    <w:name w:val="plyr__tooltip"/>
    <w:basedOn w:val="a0"/>
    <w:rsid w:val="00B17F68"/>
  </w:style>
  <w:style w:type="character" w:customStyle="1" w:styleId="label--not-pressed">
    <w:name w:val="label--not-pressed"/>
    <w:basedOn w:val="a0"/>
    <w:rsid w:val="00B17F68"/>
  </w:style>
  <w:style w:type="paragraph" w:styleId="Web">
    <w:name w:val="Normal (Web)"/>
    <w:basedOn w:val="a"/>
    <w:uiPriority w:val="99"/>
    <w:semiHidden/>
    <w:unhideWhenUsed/>
    <w:rsid w:val="00B17F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smg-red-primary">
    <w:name w:val="text-smg-red-primary"/>
    <w:basedOn w:val="a0"/>
    <w:rsid w:val="00B17F68"/>
  </w:style>
  <w:style w:type="character" w:customStyle="1" w:styleId="mx-2">
    <w:name w:val="mx-2"/>
    <w:basedOn w:val="a0"/>
    <w:rsid w:val="00B17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436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4794636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471172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387140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15302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271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2386367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2071101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04595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586610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4972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324555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11194942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404646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0728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49473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2651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36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82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09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0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1457218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068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405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54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013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07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552238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290849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626602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307653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0097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868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300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2061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669600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113316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</w:div>
                    <w:div w:id="11311663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890762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  <w:divsChild>
                        <w:div w:id="208085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82373871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7885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6123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94544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48157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54028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22703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4565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74554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  <w:div w:id="204678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98896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64809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979266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96237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51257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09250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rm.mg/memberPla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torm.mg/article/1109082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orm.mg/author/326" TargetMode="External"/><Relationship Id="rId11" Type="http://schemas.openxmlformats.org/officeDocument/2006/relationships/hyperlink" Target="https://www.storm.mg/article/11090828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torm.mg/article/110902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ws.google.com/publications/CAAqBwgKMMjN3gowpKPWAQ?hl=zh-TW&amp;gl=TW&amp;ceid=TW%3Azh-Han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2026-01-06T03:21:00Z</dcterms:created>
  <dcterms:modified xsi:type="dcterms:W3CDTF">2026-01-06T03:30:00Z</dcterms:modified>
</cp:coreProperties>
</file>